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0" w:rsidRPr="00477AAC" w:rsidRDefault="00D16B00" w:rsidP="00D16B00">
      <w:pPr>
        <w:pStyle w:val="a3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План-конспект</w:t>
      </w:r>
    </w:p>
    <w:p w:rsidR="00D16B00" w:rsidRPr="00477AAC" w:rsidRDefault="00D16B00" w:rsidP="00D16B00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sz w:val="28"/>
          <w:szCs w:val="28"/>
        </w:rPr>
        <w:t xml:space="preserve">урока </w:t>
      </w:r>
      <w:r>
        <w:rPr>
          <w:rFonts w:ascii="Times New Roman" w:hAnsi="Times New Roman"/>
          <w:sz w:val="28"/>
          <w:szCs w:val="28"/>
        </w:rPr>
        <w:t>литературного чтения</w:t>
      </w:r>
    </w:p>
    <w:p w:rsidR="00D16B00" w:rsidRPr="00477AAC" w:rsidRDefault="00D16B00" w:rsidP="00D16B00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«б</w:t>
      </w:r>
      <w:r w:rsidRPr="00477AAC">
        <w:rPr>
          <w:rFonts w:ascii="Times New Roman" w:hAnsi="Times New Roman"/>
          <w:sz w:val="28"/>
          <w:szCs w:val="28"/>
        </w:rPr>
        <w:t>» классе</w:t>
      </w:r>
    </w:p>
    <w:p w:rsidR="00D16B00" w:rsidRPr="00477AAC" w:rsidRDefault="00AF144B" w:rsidP="00D16B00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D16B00">
        <w:rPr>
          <w:rFonts w:ascii="Times New Roman" w:hAnsi="Times New Roman"/>
          <w:sz w:val="28"/>
          <w:szCs w:val="28"/>
        </w:rPr>
        <w:t xml:space="preserve"> З.А.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Тема</w:t>
      </w:r>
      <w:r w:rsidRPr="00477AA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В.Драгунский «Друг детства».</w:t>
      </w:r>
    </w:p>
    <w:p w:rsidR="00D16B00" w:rsidRPr="00477AAC" w:rsidRDefault="00D16B00" w:rsidP="00D16B00">
      <w:pPr>
        <w:pStyle w:val="a3"/>
        <w:spacing w:line="0" w:lineRule="atLeast"/>
        <w:rPr>
          <w:rStyle w:val="c2"/>
          <w:rFonts w:ascii="Times New Roman" w:hAnsi="Times New Roman"/>
          <w:sz w:val="28"/>
          <w:szCs w:val="28"/>
        </w:rPr>
      </w:pPr>
      <w:r w:rsidRPr="00477AAC">
        <w:rPr>
          <w:rStyle w:val="c2"/>
          <w:rFonts w:ascii="Times New Roman" w:hAnsi="Times New Roman"/>
          <w:b/>
          <w:sz w:val="28"/>
          <w:szCs w:val="28"/>
        </w:rPr>
        <w:t xml:space="preserve">Цель: </w:t>
      </w:r>
      <w:r>
        <w:rPr>
          <w:rStyle w:val="c2"/>
          <w:rFonts w:ascii="Times New Roman" w:hAnsi="Times New Roman"/>
          <w:sz w:val="28"/>
          <w:szCs w:val="28"/>
        </w:rPr>
        <w:t xml:space="preserve">учить работать с юмористической литературой </w:t>
      </w:r>
    </w:p>
    <w:p w:rsidR="00D16B00" w:rsidRDefault="00D16B00" w:rsidP="00D16B00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Задачи:</w:t>
      </w:r>
    </w:p>
    <w:p w:rsidR="00D16B00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  <w:lang w:eastAsia="ru-RU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1) </w:t>
      </w:r>
      <w:proofErr w:type="gramStart"/>
      <w:r w:rsidRPr="00477AAC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477AAC">
        <w:rPr>
          <w:rFonts w:ascii="Times New Roman" w:hAnsi="Times New Roman"/>
          <w:sz w:val="28"/>
          <w:szCs w:val="28"/>
        </w:rPr>
        <w:t>:</w:t>
      </w:r>
      <w:r w:rsidRPr="00E36A28">
        <w:rPr>
          <w:rStyle w:val="c2"/>
          <w:rFonts w:ascii="Times New Roman" w:hAnsi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sz w:val="28"/>
          <w:szCs w:val="28"/>
        </w:rPr>
        <w:t>познакомить с творчеством В.Драгунского, учить детей анализировать текст, делить его на части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77AA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D16B00" w:rsidRDefault="00D16B00" w:rsidP="00D16B00">
      <w:pPr>
        <w:pStyle w:val="a3"/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AAC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477A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77A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477A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беглого, сознательного, выразительного чтения, умение прогнозировать текст;</w:t>
      </w:r>
    </w:p>
    <w:p w:rsidR="00D16B00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3)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 w:rsidRPr="00477AAC">
        <w:rPr>
          <w:rFonts w:ascii="Times New Roman" w:hAnsi="Times New Roman"/>
          <w:b/>
          <w:sz w:val="28"/>
          <w:szCs w:val="28"/>
        </w:rPr>
        <w:t>Воспитательная:</w:t>
      </w:r>
      <w:r w:rsidRPr="00477AAC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>стремление к взаимопониманию в семье, бережное отношение к «друзьям»; усидчивость, честность.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477AAC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szCs w:val="28"/>
        </w:rPr>
        <w:t>УУД</w:t>
      </w:r>
      <w:r w:rsidRPr="00477AA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 xml:space="preserve">Личностные: </w:t>
      </w:r>
      <w:r w:rsidRPr="00477AAC">
        <w:rPr>
          <w:rFonts w:ascii="Times New Roman" w:hAnsi="Times New Roman"/>
          <w:sz w:val="28"/>
          <w:szCs w:val="28"/>
        </w:rPr>
        <w:t>устанавливать учащимися связи между целью учебной деятельности и ее мотивом, между результатами умения и тем, ради чего она осуществляется;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>Регулятивные:</w:t>
      </w:r>
      <w:r w:rsidRPr="00477AAC">
        <w:rPr>
          <w:rFonts w:ascii="Times New Roman" w:hAnsi="Times New Roman"/>
          <w:sz w:val="28"/>
          <w:szCs w:val="28"/>
        </w:rPr>
        <w:t xml:space="preserve"> постановка учебной задачи на основании соотнесения того, что уже известно уч-ся, и того что еще не известно;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 xml:space="preserve">Познавательные: </w:t>
      </w:r>
      <w:r w:rsidRPr="00477AAC">
        <w:rPr>
          <w:rFonts w:ascii="Times New Roman" w:hAnsi="Times New Roman"/>
          <w:sz w:val="28"/>
          <w:szCs w:val="28"/>
        </w:rPr>
        <w:t>обеспечивать уч-ся знания способов приобретения знаний через поиск, отбор и анализ информации;</w:t>
      </w:r>
    </w:p>
    <w:p w:rsidR="00D16B00" w:rsidRPr="00477AAC" w:rsidRDefault="00D16B00" w:rsidP="00D16B00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477AAC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477AAC">
        <w:rPr>
          <w:rFonts w:ascii="Times New Roman" w:hAnsi="Times New Roman"/>
          <w:i/>
          <w:sz w:val="28"/>
          <w:szCs w:val="28"/>
        </w:rPr>
        <w:t>:</w:t>
      </w:r>
      <w:r w:rsidRPr="00477AAC">
        <w:rPr>
          <w:rFonts w:ascii="Times New Roman" w:hAnsi="Times New Roman"/>
          <w:sz w:val="28"/>
          <w:szCs w:val="28"/>
        </w:rPr>
        <w:t xml:space="preserve"> уметь слушать и выступать в диалог, участвовать в коллективном обсуждении проблем.</w:t>
      </w: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Style w:val="c8"/>
          <w:rFonts w:ascii="Times New Roman" w:hAnsi="Times New Roman"/>
          <w:sz w:val="28"/>
          <w:szCs w:val="28"/>
        </w:rPr>
        <w:t xml:space="preserve">учебники, </w:t>
      </w:r>
      <w:r w:rsidRPr="00477AAC">
        <w:rPr>
          <w:rStyle w:val="c8"/>
          <w:rFonts w:ascii="Times New Roman" w:hAnsi="Times New Roman"/>
          <w:sz w:val="28"/>
          <w:szCs w:val="28"/>
        </w:rPr>
        <w:t>компьютер, проектор</w:t>
      </w:r>
      <w:r>
        <w:rPr>
          <w:rStyle w:val="c8"/>
          <w:rFonts w:ascii="Times New Roman" w:hAnsi="Times New Roman"/>
          <w:sz w:val="28"/>
          <w:szCs w:val="28"/>
        </w:rPr>
        <w:t>.</w:t>
      </w: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p w:rsidR="00D16B00" w:rsidRDefault="00D16B00" w:rsidP="00D16B00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2977"/>
        <w:gridCol w:w="4961"/>
        <w:gridCol w:w="2659"/>
      </w:tblGrid>
      <w:tr w:rsidR="00D16B00" w:rsidRPr="00D16B00" w:rsidTr="00595085">
        <w:tc>
          <w:tcPr>
            <w:tcW w:w="2977" w:type="dxa"/>
            <w:vAlign w:val="center"/>
          </w:tcPr>
          <w:p w:rsid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урока,</w:t>
            </w:r>
          </w:p>
          <w:p w:rsidR="00D16B00" w:rsidRP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961" w:type="dxa"/>
            <w:vAlign w:val="center"/>
          </w:tcPr>
          <w:p w:rsidR="00D16B00" w:rsidRP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59" w:type="dxa"/>
            <w:vAlign w:val="center"/>
          </w:tcPr>
          <w:p w:rsidR="00D16B00" w:rsidRP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16B00" w:rsidRPr="00D16B00" w:rsidTr="00595085">
        <w:tc>
          <w:tcPr>
            <w:tcW w:w="2977" w:type="dxa"/>
          </w:tcPr>
          <w:p w:rsidR="00D16B00" w:rsidRP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Орг.момент</w:t>
            </w:r>
          </w:p>
        </w:tc>
        <w:tc>
          <w:tcPr>
            <w:tcW w:w="4961" w:type="dxa"/>
          </w:tcPr>
          <w:p w:rsidR="00D16B00" w:rsidRPr="00310361" w:rsidRDefault="00D16B00" w:rsidP="00D16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0361">
              <w:rPr>
                <w:rFonts w:ascii="Times New Roman" w:hAnsi="Times New Roman"/>
                <w:sz w:val="28"/>
                <w:szCs w:val="28"/>
              </w:rPr>
              <w:t xml:space="preserve"> Здравствуйте, ребята! </w:t>
            </w:r>
          </w:p>
          <w:p w:rsidR="00D16B00" w:rsidRPr="00D16B00" w:rsidRDefault="00D16B00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59" w:type="dxa"/>
          </w:tcPr>
          <w:p w:rsidR="00D16B00" w:rsidRPr="00D16B00" w:rsidRDefault="00D16B00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B00" w:rsidRPr="00D16B00" w:rsidTr="00595085">
        <w:tc>
          <w:tcPr>
            <w:tcW w:w="2977" w:type="dxa"/>
          </w:tcPr>
          <w:p w:rsidR="00D16B00" w:rsidRPr="00212284" w:rsidRDefault="00212284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речевого аппарата</w:t>
            </w:r>
          </w:p>
        </w:tc>
        <w:tc>
          <w:tcPr>
            <w:tcW w:w="4961" w:type="dxa"/>
          </w:tcPr>
          <w:p w:rsidR="00D16B00" w:rsidRDefault="00212284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3268">
              <w:rPr>
                <w:rFonts w:ascii="Times New Roman" w:hAnsi="Times New Roman"/>
                <w:sz w:val="28"/>
                <w:szCs w:val="28"/>
              </w:rPr>
              <w:t>Прежде чем приступим к нашей работе, давайте подготовим свой речевой аппарат.</w:t>
            </w:r>
          </w:p>
          <w:p w:rsidR="00053268" w:rsidRPr="00D16B00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(Чтение скороговорки</w:t>
            </w:r>
            <w:r w:rsidR="001A52F8">
              <w:rPr>
                <w:rFonts w:ascii="Times New Roman" w:hAnsi="Times New Roman"/>
                <w:sz w:val="28"/>
                <w:szCs w:val="28"/>
              </w:rPr>
              <w:t xml:space="preserve"> -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D16B00" w:rsidRPr="00D16B00" w:rsidRDefault="00D16B00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B00" w:rsidRPr="00D16B00" w:rsidTr="00595085">
        <w:tc>
          <w:tcPr>
            <w:tcW w:w="2977" w:type="dxa"/>
          </w:tcPr>
          <w:p w:rsidR="00D16B00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F14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Проверка Д/З</w:t>
            </w: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  <w:p w:rsidR="005338BF" w:rsidRPr="00053268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</w:tc>
        <w:tc>
          <w:tcPr>
            <w:tcW w:w="4961" w:type="dxa"/>
          </w:tcPr>
          <w:p w:rsidR="00D16B00" w:rsidRPr="00D16B00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проверим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/З.</w:t>
            </w:r>
          </w:p>
        </w:tc>
        <w:tc>
          <w:tcPr>
            <w:tcW w:w="2659" w:type="dxa"/>
          </w:tcPr>
          <w:p w:rsidR="00D16B00" w:rsidRPr="00D16B00" w:rsidRDefault="00D16B00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B00" w:rsidRPr="00D16B00" w:rsidTr="00595085">
        <w:tc>
          <w:tcPr>
            <w:tcW w:w="2977" w:type="dxa"/>
          </w:tcPr>
          <w:p w:rsidR="00053268" w:rsidRPr="00AF144B" w:rsidRDefault="00053268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F14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  <w:r w:rsidRPr="000532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3268" w:rsidRDefault="00053268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Первичный синтез</w:t>
            </w:r>
          </w:p>
          <w:p w:rsidR="00053268" w:rsidRDefault="00053268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5A00">
              <w:rPr>
                <w:rFonts w:ascii="Times New Roman" w:hAnsi="Times New Roman"/>
                <w:i/>
                <w:sz w:val="28"/>
                <w:szCs w:val="28"/>
              </w:rPr>
              <w:t>- подготовка к восприятию</w:t>
            </w:r>
          </w:p>
          <w:p w:rsidR="005338BF" w:rsidRPr="005338BF" w:rsidRDefault="005338BF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8BF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D16B00" w:rsidRDefault="00D16B00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053268">
            <w:pPr>
              <w:pStyle w:val="a3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053268">
            <w:pPr>
              <w:pStyle w:val="a3"/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268" w:rsidRDefault="00053268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-установка на целенаправленное восприятие</w:t>
            </w:r>
          </w:p>
          <w:p w:rsidR="005338BF" w:rsidRPr="005338BF" w:rsidRDefault="005338BF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8BF"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  <w:p w:rsidR="00053268" w:rsidRDefault="0005326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первичное восприятие</w:t>
            </w:r>
          </w:p>
          <w:p w:rsidR="005338BF" w:rsidRPr="002E1B67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5338BF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-проверка восприятия</w:t>
            </w:r>
          </w:p>
          <w:p w:rsidR="005338BF" w:rsidRPr="002E1B67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  <w:p w:rsidR="005338BF" w:rsidRPr="00053268" w:rsidRDefault="005338BF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16B00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скажите, пожалуйста, знаком ли вам такой автор как Виктор Драгунский?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Какие произведения автором, которых он является, вы читали? 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Драгунский это автор, каких произведений? 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 о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Драгунском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Сегодня мы с вами познакомимся с еще одним произведением В.Драгунского «Друг детства». </w:t>
            </w:r>
          </w:p>
          <w:p w:rsidR="001A52F8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Откройте свои учебники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как вы думаете, кого имел в виду Драгунский под «Другом детства»?</w:t>
            </w: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После прочтения мы вернемся к нашему вопросу. </w:t>
            </w: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-Поэтому, ребята, будьте внимательны, возьмите в руки карандаши, следим и отмечаем не понятные слова.</w:t>
            </w:r>
          </w:p>
          <w:p w:rsidR="001A52F8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начинает. Дети продолжают чтение. </w:t>
            </w: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A52F8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-Совпали ли наши предположения? Кого имел в виду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 «Другом детства»?</w:t>
            </w:r>
          </w:p>
          <w:p w:rsidR="005338BF" w:rsidRPr="00D16B00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какое настроение у вас было во время чтения? </w:t>
            </w:r>
          </w:p>
        </w:tc>
        <w:tc>
          <w:tcPr>
            <w:tcW w:w="2659" w:type="dxa"/>
          </w:tcPr>
          <w:p w:rsidR="00D16B00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Ведут беседу с учителем.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-смешных, юмористических.</w:t>
            </w: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53268" w:rsidRDefault="0005326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мнения.</w:t>
            </w: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Следят по тексту, отмечают непонятные слова, читают.</w:t>
            </w: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-игрушку Медведя</w:t>
            </w: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D16B00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мнения.</w:t>
            </w:r>
          </w:p>
        </w:tc>
      </w:tr>
      <w:tr w:rsidR="00595085" w:rsidRPr="00D16B00" w:rsidTr="00595085">
        <w:tc>
          <w:tcPr>
            <w:tcW w:w="2977" w:type="dxa"/>
          </w:tcPr>
          <w:p w:rsidR="00595085" w:rsidRPr="00595085" w:rsidRDefault="00595085" w:rsidP="00053268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085">
              <w:rPr>
                <w:rFonts w:ascii="Times New Roman" w:hAnsi="Times New Roman"/>
                <w:i/>
                <w:sz w:val="28"/>
                <w:szCs w:val="28"/>
              </w:rPr>
              <w:t>- словарная работа</w:t>
            </w:r>
          </w:p>
        </w:tc>
        <w:tc>
          <w:tcPr>
            <w:tcW w:w="4961" w:type="dxa"/>
          </w:tcPr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слова вам были не понятны?</w:t>
            </w:r>
          </w:p>
          <w:p w:rsidR="00595085" w:rsidRDefault="00595085" w:rsidP="00595085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38BF">
              <w:rPr>
                <w:rFonts w:ascii="Times New Roman" w:hAnsi="Times New Roman"/>
                <w:sz w:val="28"/>
                <w:szCs w:val="28"/>
              </w:rPr>
              <w:t xml:space="preserve"> Как вы понимаете слова «</w:t>
            </w:r>
            <w:proofErr w:type="gramStart"/>
            <w:r w:rsidRPr="005338BF">
              <w:rPr>
                <w:rFonts w:ascii="Times New Roman" w:hAnsi="Times New Roman"/>
                <w:sz w:val="28"/>
                <w:szCs w:val="28"/>
              </w:rPr>
              <w:t>спятил</w:t>
            </w:r>
            <w:proofErr w:type="gramEnd"/>
            <w:r w:rsidRPr="005338BF">
              <w:rPr>
                <w:rFonts w:ascii="Times New Roman" w:hAnsi="Times New Roman"/>
                <w:sz w:val="28"/>
                <w:szCs w:val="28"/>
              </w:rPr>
              <w:t>», «перебейся»?</w:t>
            </w:r>
          </w:p>
          <w:p w:rsidR="00595085" w:rsidRDefault="00595085" w:rsidP="00595085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52F8">
              <w:rPr>
                <w:rFonts w:ascii="Times New Roman" w:hAnsi="Times New Roman"/>
                <w:i/>
                <w:sz w:val="28"/>
                <w:szCs w:val="28"/>
              </w:rPr>
              <w:t>Спятил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не в своем уме.</w:t>
            </w:r>
          </w:p>
          <w:p w:rsidR="00595085" w:rsidRPr="005338BF" w:rsidRDefault="00595085" w:rsidP="00595085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A52F8">
              <w:rPr>
                <w:rFonts w:ascii="Times New Roman" w:hAnsi="Times New Roman"/>
                <w:i/>
                <w:sz w:val="28"/>
                <w:szCs w:val="28"/>
              </w:rPr>
              <w:t xml:space="preserve">Перебейся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значит, обойдешься без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этого.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B00" w:rsidRPr="00D16B00" w:rsidTr="00595085">
        <w:tc>
          <w:tcPr>
            <w:tcW w:w="2977" w:type="dxa"/>
          </w:tcPr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595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Повторное чтение. Анализ.</w:t>
            </w:r>
          </w:p>
          <w:p w:rsidR="005338BF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D16B00" w:rsidRPr="00D16B00" w:rsidRDefault="005338BF" w:rsidP="005338BF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</w:tc>
        <w:tc>
          <w:tcPr>
            <w:tcW w:w="4961" w:type="dxa"/>
          </w:tcPr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6ED4">
              <w:rPr>
                <w:rFonts w:ascii="Times New Roman" w:hAnsi="Times New Roman"/>
                <w:sz w:val="28"/>
                <w:szCs w:val="28"/>
              </w:rPr>
              <w:t xml:space="preserve">Давайте прочитаем </w:t>
            </w: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Pr="00036ED4">
              <w:rPr>
                <w:rFonts w:ascii="Times New Roman" w:hAnsi="Times New Roman"/>
                <w:sz w:val="28"/>
                <w:szCs w:val="28"/>
              </w:rPr>
              <w:t xml:space="preserve"> еще раз, по цепочке. Не торопимся, читаем грамотно и красиво.</w:t>
            </w: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ответьте, пожалуйста, на вопросы:</w:t>
            </w: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 xml:space="preserve">Сколько лет было Дениске, как вы думаете? </w:t>
            </w:r>
          </w:p>
          <w:p w:rsid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О чём не знал Дениска в этом возрасте?</w:t>
            </w:r>
          </w:p>
          <w:p w:rsidR="00595085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Кем хотелось стать Дениске?</w:t>
            </w: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Почему он так часто менял он свои будущие профессии?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Зачитайте пример.</w:t>
            </w: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Почему он, как вы думаете,  мечтал  стать астрономом?</w:t>
            </w:r>
          </w:p>
          <w:p w:rsidR="00595085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А почему ему хотелось  стать капитаном дальнего плавания?</w:t>
            </w:r>
          </w:p>
          <w:p w:rsidR="00595085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он решил стать боксёром?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Зачитайте.</w:t>
            </w: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ачем понадобилось Дениске обыкновенная кожаная боксёрская груша?</w:t>
            </w:r>
          </w:p>
          <w:p w:rsid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595085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Почему папа так отнесся  к просьбе сына?</w:t>
            </w: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Pr="005338BF" w:rsidRDefault="00DC47B2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По</w:t>
            </w:r>
            <w:r w:rsidR="00595085">
              <w:rPr>
                <w:rFonts w:ascii="Times New Roman" w:hAnsi="Times New Roman"/>
                <w:sz w:val="28"/>
                <w:szCs w:val="28"/>
              </w:rPr>
              <w:t xml:space="preserve">чему Дениска обиделся на папу? </w:t>
            </w:r>
          </w:p>
          <w:p w:rsidR="005338BF" w:rsidRPr="005338BF" w:rsidRDefault="005338BF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338BF" w:rsidRDefault="00DC47B2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5338BF" w:rsidRPr="005338BF">
              <w:rPr>
                <w:rFonts w:ascii="Times New Roman" w:hAnsi="Times New Roman"/>
                <w:sz w:val="28"/>
                <w:szCs w:val="28"/>
              </w:rPr>
              <w:t>Что заметила мама?</w:t>
            </w:r>
          </w:p>
          <w:p w:rsidR="00DC47B2" w:rsidRDefault="00DC47B2" w:rsidP="005338BF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47B2">
              <w:rPr>
                <w:rFonts w:ascii="Times New Roman" w:hAnsi="Times New Roman"/>
                <w:sz w:val="28"/>
                <w:szCs w:val="28"/>
              </w:rPr>
              <w:t>Что было в старой плетёной корзине?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Дениске больше не нужны были эти игрушки? Зачитайте.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мама нашла среди старых игрушек?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-Почему именно мишку мама предложила в качестве «груши»? 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-Опишите, каким был мишка? 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вспомнил Дениска? Как это повлияло на его решение быть боксером?</w:t>
            </w:r>
          </w:p>
          <w:p w:rsidR="00DC47B2" w:rsidRP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отрывка по иллюстрации.</w:t>
            </w:r>
          </w:p>
          <w:p w:rsidR="00D16B00" w:rsidRPr="00D16B00" w:rsidRDefault="00D16B00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16B00" w:rsidRDefault="005338BF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Читают. Отвечают на вопросы.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или 6,5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-кем он будет на этом свете.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-Перечисляют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-Зачитывают пример.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не  спать ночами и наблюдать в телескоп далекие звезды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стоять на капитанском мостике расставив ноги.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-увидел в телевизоре розыгрыш первенства Европы по боксу. Зачитывают.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-тренироваться, чтобы стать боксером.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-груша дорого стояла. </w:t>
            </w:r>
          </w:p>
          <w:p w:rsidR="00595085" w:rsidRDefault="00595085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 что он ему со смехом отказал.</w:t>
            </w:r>
          </w:p>
          <w:p w:rsidR="00DC47B2" w:rsidRDefault="00DC47B2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-что Дениска обиделся.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-старые игрушки. 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Зачитывают.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-медведя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 что он был большой и плотный.</w:t>
            </w:r>
          </w:p>
          <w:p w:rsidR="00DC47B2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47B2" w:rsidRPr="00D16B00" w:rsidRDefault="00DC47B2" w:rsidP="00DC47B2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-Зачитывают</w:t>
            </w:r>
          </w:p>
        </w:tc>
      </w:tr>
      <w:tr w:rsidR="00D16B00" w:rsidRPr="00D16B00" w:rsidTr="00595085">
        <w:tc>
          <w:tcPr>
            <w:tcW w:w="2977" w:type="dxa"/>
          </w:tcPr>
          <w:p w:rsidR="00DC47B2" w:rsidRDefault="00DC47B2" w:rsidP="00DC47B2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VII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Вторичный синтез</w:t>
            </w:r>
          </w:p>
          <w:p w:rsidR="00D16B00" w:rsidRPr="00D16B00" w:rsidRDefault="00DC47B2" w:rsidP="00DC47B2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</w:tc>
        <w:tc>
          <w:tcPr>
            <w:tcW w:w="4961" w:type="dxa"/>
          </w:tcPr>
          <w:p w:rsidR="001A52F8" w:rsidRDefault="00DC47B2" w:rsidP="001A52F8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52F8" w:rsidRPr="00036ED4">
              <w:rPr>
                <w:rFonts w:ascii="Times New Roman" w:hAnsi="Times New Roman"/>
                <w:sz w:val="28"/>
                <w:szCs w:val="28"/>
              </w:rPr>
              <w:t xml:space="preserve"> Ребята, а какую иллюстрацию вы бы нарисовали сами? </w:t>
            </w:r>
          </w:p>
          <w:p w:rsidR="00D16B00" w:rsidRPr="00D16B00" w:rsidRDefault="001A52F8" w:rsidP="001A52F8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Зачитайте, пожалуйста, тот отрывок, который вам больше понравился.</w:t>
            </w:r>
          </w:p>
        </w:tc>
        <w:tc>
          <w:tcPr>
            <w:tcW w:w="2659" w:type="dxa"/>
          </w:tcPr>
          <w:p w:rsidR="00D16B00" w:rsidRPr="00D16B00" w:rsidRDefault="00D16B00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B00" w:rsidRPr="00D16B00" w:rsidTr="00595085">
        <w:tc>
          <w:tcPr>
            <w:tcW w:w="2977" w:type="dxa"/>
          </w:tcPr>
          <w:p w:rsidR="00D16B00" w:rsidRDefault="001A52F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  <w:p w:rsidR="001A52F8" w:rsidRDefault="001A52F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1A52F8" w:rsidRPr="00D16B00" w:rsidRDefault="001A52F8" w:rsidP="00D16B00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</w:tc>
        <w:tc>
          <w:tcPr>
            <w:tcW w:w="4961" w:type="dxa"/>
          </w:tcPr>
          <w:p w:rsidR="001A52F8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есть ли у вас любимые игрушки? Какие они? Связан ли у вас с ними какой-то момент из жизни?</w:t>
            </w:r>
          </w:p>
          <w:p w:rsidR="001A52F8" w:rsidRDefault="001A52F8" w:rsidP="001A52F8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(Записывают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/З)</w:t>
            </w:r>
          </w:p>
          <w:p w:rsidR="001A52F8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A52F8" w:rsidRPr="00D16B00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Урок окончен, до свидания!</w:t>
            </w:r>
          </w:p>
        </w:tc>
        <w:tc>
          <w:tcPr>
            <w:tcW w:w="2659" w:type="dxa"/>
          </w:tcPr>
          <w:p w:rsidR="00D16B00" w:rsidRPr="00D16B00" w:rsidRDefault="001A52F8" w:rsidP="00D16B00">
            <w:pPr>
              <w:pStyle w:val="a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учеников.</w:t>
            </w:r>
          </w:p>
        </w:tc>
      </w:tr>
    </w:tbl>
    <w:p w:rsidR="00D16B00" w:rsidRDefault="00D16B00" w:rsidP="00D16B00">
      <w:pPr>
        <w:pStyle w:val="a3"/>
        <w:spacing w:line="0" w:lineRule="atLeast"/>
      </w:pPr>
    </w:p>
    <w:p w:rsidR="00EC265B" w:rsidRDefault="00EC265B"/>
    <w:sectPr w:rsidR="00EC265B" w:rsidSect="00EC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00"/>
    <w:rsid w:val="00053268"/>
    <w:rsid w:val="001A52F8"/>
    <w:rsid w:val="00212284"/>
    <w:rsid w:val="00467FBF"/>
    <w:rsid w:val="005338BF"/>
    <w:rsid w:val="00595085"/>
    <w:rsid w:val="00AF144B"/>
    <w:rsid w:val="00D16B00"/>
    <w:rsid w:val="00DC47B2"/>
    <w:rsid w:val="00EC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D16B00"/>
  </w:style>
  <w:style w:type="character" w:customStyle="1" w:styleId="c8">
    <w:name w:val="c8"/>
    <w:basedOn w:val="a0"/>
    <w:rsid w:val="00D16B00"/>
  </w:style>
  <w:style w:type="table" w:styleId="a4">
    <w:name w:val="Table Grid"/>
    <w:basedOn w:val="a1"/>
    <w:uiPriority w:val="59"/>
    <w:rsid w:val="00D1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</cp:revision>
  <dcterms:created xsi:type="dcterms:W3CDTF">2014-04-21T12:38:00Z</dcterms:created>
  <dcterms:modified xsi:type="dcterms:W3CDTF">2023-01-26T08:49:00Z</dcterms:modified>
</cp:coreProperties>
</file>